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17DD" w14:textId="07B69C25" w:rsidR="00F30754" w:rsidRPr="00F30754" w:rsidRDefault="00F30754" w:rsidP="00F30754">
      <w:pPr>
        <w:spacing w:after="0" w:line="240" w:lineRule="auto"/>
        <w:rPr>
          <w:rFonts w:ascii="Times New Roman" w:eastAsia="Times New Roman" w:hAnsi="Times New Roman" w:cs="Times New Roman"/>
          <w:sz w:val="24"/>
          <w:szCs w:val="24"/>
          <w:lang w:eastAsia="en-AU"/>
        </w:rPr>
      </w:pPr>
      <w:r w:rsidRPr="00F30754">
        <w:rPr>
          <w:rFonts w:ascii="Times New Roman" w:eastAsia="Times New Roman" w:hAnsi="Times New Roman" w:cs="Times New Roman"/>
          <w:sz w:val="24"/>
          <w:szCs w:val="24"/>
          <w:lang w:eastAsia="en-AU"/>
        </w:rPr>
        <w:t>firearms.policy@homeaffairs.gov.au </w:t>
      </w:r>
      <w:r w:rsidRPr="00F30754">
        <w:rPr>
          <w:rFonts w:ascii="Times New Roman" w:eastAsia="Times New Roman" w:hAnsi="Times New Roman" w:cs="Times New Roman"/>
          <w:sz w:val="24"/>
          <w:szCs w:val="24"/>
          <w:lang w:eastAsia="en-AU"/>
        </w:rPr>
        <w:br/>
      </w:r>
      <w:r w:rsidRPr="00F30754">
        <w:rPr>
          <w:rFonts w:ascii="Times New Roman" w:eastAsia="Times New Roman" w:hAnsi="Times New Roman" w:cs="Times New Roman"/>
          <w:sz w:val="24"/>
          <w:szCs w:val="24"/>
          <w:lang w:eastAsia="en-AU"/>
        </w:rPr>
        <w:br/>
      </w:r>
      <w:r w:rsidRPr="00F30754">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To whom it may concern</w:t>
      </w:r>
      <w:r w:rsidRPr="00F30754">
        <w:rPr>
          <w:rFonts w:ascii="Times New Roman" w:eastAsia="Times New Roman" w:hAnsi="Times New Roman" w:cs="Times New Roman"/>
          <w:sz w:val="24"/>
          <w:szCs w:val="24"/>
          <w:lang w:eastAsia="en-AU"/>
        </w:rPr>
        <w:t>,</w:t>
      </w:r>
    </w:p>
    <w:p w14:paraId="45D45D8A" w14:textId="6A2DF4B7" w:rsidR="00F30754" w:rsidRPr="00F30754" w:rsidRDefault="00F30754" w:rsidP="00F30754">
      <w:pPr>
        <w:spacing w:after="0" w:line="240" w:lineRule="auto"/>
        <w:rPr>
          <w:rFonts w:ascii="Times New Roman" w:eastAsia="Times New Roman" w:hAnsi="Times New Roman" w:cs="Times New Roman"/>
          <w:sz w:val="24"/>
          <w:szCs w:val="24"/>
          <w:lang w:eastAsia="en-AU"/>
        </w:rPr>
      </w:pPr>
      <w:r w:rsidRPr="00F30754">
        <w:rPr>
          <w:rFonts w:ascii="Times New Roman" w:eastAsia="Times New Roman" w:hAnsi="Times New Roman" w:cs="Times New Roman"/>
          <w:sz w:val="24"/>
          <w:szCs w:val="24"/>
          <w:lang w:eastAsia="en-AU"/>
        </w:rPr>
        <w:br/>
        <w:t>I am writing to make a submission regarding the exposure draft of the Customs (Prohibited</w:t>
      </w:r>
      <w:r w:rsidRPr="00F30754">
        <w:rPr>
          <w:rFonts w:ascii="Times New Roman" w:eastAsia="Times New Roman" w:hAnsi="Times New Roman" w:cs="Times New Roman"/>
          <w:sz w:val="24"/>
          <w:szCs w:val="24"/>
          <w:lang w:eastAsia="en-AU"/>
        </w:rPr>
        <w:br/>
        <w:t>Imports) Amendment (Firearms and Weapons) Regulations 2021.</w:t>
      </w:r>
    </w:p>
    <w:p w14:paraId="7F155251" w14:textId="01A9E3F5" w:rsidR="00F30754" w:rsidRPr="00F30754" w:rsidRDefault="00F30754" w:rsidP="00F30754">
      <w:pPr>
        <w:spacing w:after="0" w:line="240" w:lineRule="auto"/>
        <w:rPr>
          <w:rFonts w:ascii="Times New Roman" w:eastAsia="Times New Roman" w:hAnsi="Times New Roman" w:cs="Times New Roman"/>
          <w:sz w:val="24"/>
          <w:szCs w:val="24"/>
          <w:lang w:eastAsia="en-AU"/>
        </w:rPr>
      </w:pPr>
      <w:r w:rsidRPr="00F30754">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As a lawful firearms owner I am</w:t>
      </w:r>
      <w:r w:rsidRPr="00F30754">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concerned by and disappointed</w:t>
      </w:r>
      <w:r w:rsidRPr="00F30754">
        <w:rPr>
          <w:rFonts w:ascii="Times New Roman" w:eastAsia="Times New Roman" w:hAnsi="Times New Roman" w:cs="Times New Roman"/>
          <w:sz w:val="24"/>
          <w:szCs w:val="24"/>
          <w:lang w:eastAsia="en-AU"/>
        </w:rPr>
        <w:t xml:space="preserve"> with the proposal to restrict the importation of “self-ejecting, manual-loading” shotguns as</w:t>
      </w:r>
      <w:r w:rsidRPr="00F30754">
        <w:rPr>
          <w:rFonts w:ascii="Times New Roman" w:eastAsia="Times New Roman" w:hAnsi="Times New Roman" w:cs="Times New Roman"/>
          <w:sz w:val="24"/>
          <w:szCs w:val="24"/>
          <w:lang w:eastAsia="en-AU"/>
        </w:rPr>
        <w:br/>
        <w:t>outlined in:</w:t>
      </w:r>
    </w:p>
    <w:p w14:paraId="7003EFCC" w14:textId="77777777" w:rsidR="00F30754" w:rsidRPr="00F30754" w:rsidRDefault="00F30754" w:rsidP="00F30754">
      <w:pPr>
        <w:spacing w:after="0" w:line="240" w:lineRule="auto"/>
        <w:rPr>
          <w:rFonts w:ascii="Times New Roman" w:eastAsia="Times New Roman" w:hAnsi="Times New Roman" w:cs="Times New Roman"/>
          <w:sz w:val="24"/>
          <w:szCs w:val="24"/>
          <w:lang w:eastAsia="en-AU"/>
        </w:rPr>
      </w:pPr>
      <w:r w:rsidRPr="00F30754">
        <w:rPr>
          <w:rFonts w:ascii="Times New Roman" w:eastAsia="Times New Roman" w:hAnsi="Times New Roman" w:cs="Times New Roman"/>
          <w:sz w:val="24"/>
          <w:szCs w:val="24"/>
          <w:lang w:eastAsia="en-AU"/>
        </w:rPr>
        <w:br/>
        <w:t>Item 11 Part 2 of Schedule 6 (at the end of the cell at table item 3, column 2)</w:t>
      </w:r>
      <w:r w:rsidRPr="00F30754">
        <w:rPr>
          <w:rFonts w:ascii="Times New Roman" w:eastAsia="Times New Roman" w:hAnsi="Times New Roman" w:cs="Times New Roman"/>
          <w:sz w:val="24"/>
          <w:szCs w:val="24"/>
          <w:lang w:eastAsia="en-AU"/>
        </w:rPr>
        <w:br/>
        <w:t>Item 12 Part 2 of Schedule 6 (table item 3, column 3)</w:t>
      </w:r>
      <w:r w:rsidRPr="00F30754">
        <w:rPr>
          <w:rFonts w:ascii="Times New Roman" w:eastAsia="Times New Roman" w:hAnsi="Times New Roman" w:cs="Times New Roman"/>
          <w:sz w:val="24"/>
          <w:szCs w:val="24"/>
          <w:lang w:eastAsia="en-AU"/>
        </w:rPr>
        <w:br/>
        <w:t>Item 13 Part 2 of Schedule 6 (table item 4, column 3)</w:t>
      </w:r>
      <w:r w:rsidRPr="00F30754">
        <w:rPr>
          <w:rFonts w:ascii="Times New Roman" w:eastAsia="Times New Roman" w:hAnsi="Times New Roman" w:cs="Times New Roman"/>
          <w:sz w:val="24"/>
          <w:szCs w:val="24"/>
          <w:lang w:eastAsia="en-AU"/>
        </w:rPr>
        <w:br/>
        <w:t>Item 14 Part 2 of Schedule 6 (table item 6, column 2, paragraph (d))</w:t>
      </w:r>
      <w:r w:rsidRPr="00F30754">
        <w:rPr>
          <w:rFonts w:ascii="Times New Roman" w:eastAsia="Times New Roman" w:hAnsi="Times New Roman" w:cs="Times New Roman"/>
          <w:sz w:val="24"/>
          <w:szCs w:val="24"/>
          <w:lang w:eastAsia="en-AU"/>
        </w:rPr>
        <w:br/>
        <w:t>Item 15 Part 2 of Schedule 6 (table item 6, column 2, after paragraph (d))</w:t>
      </w:r>
    </w:p>
    <w:p w14:paraId="62136768" w14:textId="236A5CB2" w:rsidR="00F30754" w:rsidRPr="00F30754" w:rsidRDefault="00F30754" w:rsidP="00F30754">
      <w:pPr>
        <w:spacing w:after="0" w:line="240" w:lineRule="auto"/>
        <w:rPr>
          <w:rFonts w:ascii="Times New Roman" w:eastAsia="Times New Roman" w:hAnsi="Times New Roman" w:cs="Times New Roman"/>
          <w:sz w:val="24"/>
          <w:szCs w:val="24"/>
          <w:lang w:eastAsia="en-AU"/>
        </w:rPr>
      </w:pPr>
      <w:r w:rsidRPr="00F30754">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I</w:t>
      </w:r>
      <w:r w:rsidRPr="00F30754">
        <w:rPr>
          <w:rFonts w:ascii="Times New Roman" w:eastAsia="Times New Roman" w:hAnsi="Times New Roman" w:cs="Times New Roman"/>
          <w:sz w:val="24"/>
          <w:szCs w:val="24"/>
          <w:lang w:eastAsia="en-AU"/>
        </w:rPr>
        <w:t xml:space="preserve"> believe that these changes would prevent </w:t>
      </w:r>
      <w:r>
        <w:rPr>
          <w:rFonts w:ascii="Times New Roman" w:eastAsia="Times New Roman" w:hAnsi="Times New Roman" w:cs="Times New Roman"/>
          <w:sz w:val="24"/>
          <w:szCs w:val="24"/>
          <w:lang w:eastAsia="en-AU"/>
        </w:rPr>
        <w:t>many lawful</w:t>
      </w:r>
      <w:r w:rsidRPr="00F30754">
        <w:rPr>
          <w:rFonts w:ascii="Times New Roman" w:eastAsia="Times New Roman" w:hAnsi="Times New Roman" w:cs="Times New Roman"/>
          <w:sz w:val="24"/>
          <w:szCs w:val="24"/>
          <w:lang w:eastAsia="en-AU"/>
        </w:rPr>
        <w:t xml:space="preserve"> shotguns from being imported for hunting</w:t>
      </w:r>
      <w:r>
        <w:rPr>
          <w:rFonts w:ascii="Times New Roman" w:eastAsia="Times New Roman" w:hAnsi="Times New Roman" w:cs="Times New Roman"/>
          <w:sz w:val="24"/>
          <w:szCs w:val="24"/>
          <w:lang w:eastAsia="en-AU"/>
        </w:rPr>
        <w:t xml:space="preserve"> </w:t>
      </w:r>
      <w:r w:rsidRPr="00F30754">
        <w:rPr>
          <w:rFonts w:ascii="Times New Roman" w:eastAsia="Times New Roman" w:hAnsi="Times New Roman" w:cs="Times New Roman"/>
          <w:sz w:val="24"/>
          <w:szCs w:val="24"/>
          <w:lang w:eastAsia="en-AU"/>
        </w:rPr>
        <w:t>or target shooting use by r</w:t>
      </w:r>
      <w:r>
        <w:rPr>
          <w:rFonts w:ascii="Times New Roman" w:eastAsia="Times New Roman" w:hAnsi="Times New Roman" w:cs="Times New Roman"/>
          <w:sz w:val="24"/>
          <w:szCs w:val="24"/>
          <w:lang w:eastAsia="en-AU"/>
        </w:rPr>
        <w:t>ecreational</w:t>
      </w:r>
      <w:r w:rsidRPr="00F30754">
        <w:rPr>
          <w:rFonts w:ascii="Times New Roman" w:eastAsia="Times New Roman" w:hAnsi="Times New Roman" w:cs="Times New Roman"/>
          <w:sz w:val="24"/>
          <w:szCs w:val="24"/>
          <w:lang w:eastAsia="en-AU"/>
        </w:rPr>
        <w:t xml:space="preserve"> shooters such as </w:t>
      </w:r>
      <w:r>
        <w:rPr>
          <w:rFonts w:ascii="Times New Roman" w:eastAsia="Times New Roman" w:hAnsi="Times New Roman" w:cs="Times New Roman"/>
          <w:sz w:val="24"/>
          <w:szCs w:val="24"/>
          <w:lang w:eastAsia="en-AU"/>
        </w:rPr>
        <w:t>myself</w:t>
      </w:r>
      <w:r w:rsidRPr="00F30754">
        <w:rPr>
          <w:rFonts w:ascii="Times New Roman" w:eastAsia="Times New Roman" w:hAnsi="Times New Roman" w:cs="Times New Roman"/>
          <w:sz w:val="24"/>
          <w:szCs w:val="24"/>
          <w:lang w:eastAsia="en-AU"/>
        </w:rPr>
        <w:t xml:space="preserve">, and </w:t>
      </w:r>
      <w:r>
        <w:rPr>
          <w:rFonts w:ascii="Times New Roman" w:eastAsia="Times New Roman" w:hAnsi="Times New Roman" w:cs="Times New Roman"/>
          <w:sz w:val="24"/>
          <w:szCs w:val="24"/>
          <w:lang w:eastAsia="en-AU"/>
        </w:rPr>
        <w:t>I</w:t>
      </w:r>
      <w:r w:rsidRPr="00F30754">
        <w:rPr>
          <w:rFonts w:ascii="Times New Roman" w:eastAsia="Times New Roman" w:hAnsi="Times New Roman" w:cs="Times New Roman"/>
          <w:sz w:val="24"/>
          <w:szCs w:val="24"/>
          <w:lang w:eastAsia="en-AU"/>
        </w:rPr>
        <w:t xml:space="preserve"> strongly opposed this.</w:t>
      </w:r>
    </w:p>
    <w:p w14:paraId="68455AA8" w14:textId="77777777" w:rsidR="00F30754" w:rsidRDefault="00F30754" w:rsidP="00F30754">
      <w:pPr>
        <w:spacing w:after="0" w:line="240" w:lineRule="auto"/>
        <w:rPr>
          <w:rFonts w:ascii="Times New Roman" w:eastAsia="Times New Roman" w:hAnsi="Times New Roman" w:cs="Times New Roman"/>
          <w:sz w:val="24"/>
          <w:szCs w:val="24"/>
          <w:lang w:eastAsia="en-AU"/>
        </w:rPr>
      </w:pPr>
    </w:p>
    <w:p w14:paraId="1D72FC31" w14:textId="221EA298" w:rsidR="00F30754" w:rsidRPr="00F30754" w:rsidRDefault="00F30754" w:rsidP="00F3075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w:t>
      </w:r>
      <w:proofErr w:type="gramStart"/>
      <w:r>
        <w:rPr>
          <w:rFonts w:ascii="Times New Roman" w:eastAsia="Times New Roman" w:hAnsi="Times New Roman" w:cs="Times New Roman"/>
          <w:sz w:val="24"/>
          <w:szCs w:val="24"/>
          <w:lang w:eastAsia="en-AU"/>
        </w:rPr>
        <w:t>am</w:t>
      </w:r>
      <w:r w:rsidRPr="00F30754">
        <w:rPr>
          <w:rFonts w:ascii="Times New Roman" w:eastAsia="Times New Roman" w:hAnsi="Times New Roman" w:cs="Times New Roman"/>
          <w:sz w:val="24"/>
          <w:szCs w:val="24"/>
          <w:lang w:eastAsia="en-AU"/>
        </w:rPr>
        <w:t xml:space="preserve"> of the opinion that</w:t>
      </w:r>
      <w:proofErr w:type="gramEnd"/>
      <w:r w:rsidRPr="00F30754">
        <w:rPr>
          <w:rFonts w:ascii="Times New Roman" w:eastAsia="Times New Roman" w:hAnsi="Times New Roman" w:cs="Times New Roman"/>
          <w:sz w:val="24"/>
          <w:szCs w:val="24"/>
          <w:lang w:eastAsia="en-AU"/>
        </w:rPr>
        <w:t xml:space="preserve"> these </w:t>
      </w:r>
      <w:r>
        <w:rPr>
          <w:rFonts w:ascii="Times New Roman" w:eastAsia="Times New Roman" w:hAnsi="Times New Roman" w:cs="Times New Roman"/>
          <w:sz w:val="24"/>
          <w:szCs w:val="24"/>
          <w:lang w:eastAsia="en-AU"/>
        </w:rPr>
        <w:t>shotguns</w:t>
      </w:r>
      <w:r w:rsidRPr="00F30754">
        <w:rPr>
          <w:rFonts w:ascii="Times New Roman" w:eastAsia="Times New Roman" w:hAnsi="Times New Roman" w:cs="Times New Roman"/>
          <w:sz w:val="24"/>
          <w:szCs w:val="24"/>
          <w:lang w:eastAsia="en-AU"/>
        </w:rPr>
        <w:t xml:space="preserve"> should not be restricted from import for recreational shooters</w:t>
      </w:r>
      <w:r>
        <w:rPr>
          <w:rFonts w:ascii="Times New Roman" w:eastAsia="Times New Roman" w:hAnsi="Times New Roman" w:cs="Times New Roman"/>
          <w:sz w:val="24"/>
          <w:szCs w:val="24"/>
          <w:lang w:eastAsia="en-AU"/>
        </w:rPr>
        <w:t>.</w:t>
      </w:r>
      <w:r w:rsidRPr="00F30754">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w:t>
      </w:r>
      <w:r w:rsidRPr="00F30754">
        <w:rPr>
          <w:rFonts w:ascii="Times New Roman" w:eastAsia="Times New Roman" w:hAnsi="Times New Roman" w:cs="Times New Roman"/>
          <w:sz w:val="24"/>
          <w:szCs w:val="24"/>
          <w:lang w:eastAsia="en-AU"/>
        </w:rPr>
        <w:t>s shotguns such as lever action shotguns are old technology working on the same action that is over 100 years old and have been accessible to lawful firearm owners well before the National Firearms Agreement (NFA)</w:t>
      </w:r>
      <w:r>
        <w:rPr>
          <w:rFonts w:ascii="Times New Roman" w:eastAsia="Times New Roman" w:hAnsi="Times New Roman" w:cs="Times New Roman"/>
          <w:sz w:val="24"/>
          <w:szCs w:val="24"/>
          <w:lang w:eastAsia="en-AU"/>
        </w:rPr>
        <w:t>.</w:t>
      </w:r>
      <w:r w:rsidRPr="00F30754">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 xml:space="preserve">Lever action and other </w:t>
      </w:r>
      <w:r w:rsidRPr="00F30754">
        <w:rPr>
          <w:rFonts w:ascii="Times New Roman" w:eastAsia="Times New Roman" w:hAnsi="Times New Roman" w:cs="Times New Roman"/>
          <w:sz w:val="24"/>
          <w:szCs w:val="24"/>
          <w:lang w:eastAsia="en-AU"/>
        </w:rPr>
        <w:t>self-ejecting, manual-loading</w:t>
      </w:r>
      <w:r>
        <w:rPr>
          <w:rFonts w:ascii="Times New Roman" w:eastAsia="Times New Roman" w:hAnsi="Times New Roman" w:cs="Times New Roman"/>
          <w:sz w:val="24"/>
          <w:szCs w:val="24"/>
          <w:lang w:eastAsia="en-AU"/>
        </w:rPr>
        <w:t xml:space="preserve"> shotguns</w:t>
      </w:r>
      <w:r w:rsidRPr="00F30754">
        <w:rPr>
          <w:rFonts w:ascii="Times New Roman" w:eastAsia="Times New Roman" w:hAnsi="Times New Roman" w:cs="Times New Roman"/>
          <w:sz w:val="24"/>
          <w:szCs w:val="24"/>
          <w:lang w:eastAsia="en-AU"/>
        </w:rPr>
        <w:t xml:space="preserve"> were not affected by the introduction of the NFA as they pose no significant public safety risk. There has been no increase in crime or public safety risks regarding these firearms since the NFA that would warrant a change in the laws regarding the import of these firearms.</w:t>
      </w:r>
    </w:p>
    <w:p w14:paraId="5F419D7E" w14:textId="77777777" w:rsidR="00F30754" w:rsidRPr="00F30754" w:rsidRDefault="00F30754" w:rsidP="00F30754">
      <w:pPr>
        <w:spacing w:after="0" w:line="240" w:lineRule="auto"/>
        <w:rPr>
          <w:rFonts w:ascii="Times New Roman" w:eastAsia="Times New Roman" w:hAnsi="Times New Roman" w:cs="Times New Roman"/>
          <w:sz w:val="24"/>
          <w:szCs w:val="24"/>
          <w:lang w:eastAsia="en-AU"/>
        </w:rPr>
      </w:pPr>
    </w:p>
    <w:p w14:paraId="0ED1138C" w14:textId="64B006DC" w:rsidR="00F30754" w:rsidRPr="00F30754" w:rsidRDefault="00F30754" w:rsidP="00F3075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 a lawful firearms owner,</w:t>
      </w:r>
      <w:r w:rsidRPr="00F30754">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hunter, recreational and sports shooter</w:t>
      </w:r>
      <w:r w:rsidRPr="00F30754">
        <w:rPr>
          <w:rFonts w:ascii="Times New Roman" w:eastAsia="Times New Roman" w:hAnsi="Times New Roman" w:cs="Times New Roman"/>
          <w:sz w:val="24"/>
          <w:szCs w:val="24"/>
          <w:lang w:eastAsia="en-AU"/>
        </w:rPr>
        <w:t>, who would be</w:t>
      </w:r>
      <w:r>
        <w:rPr>
          <w:rFonts w:ascii="Times New Roman" w:eastAsia="Times New Roman" w:hAnsi="Times New Roman" w:cs="Times New Roman"/>
          <w:sz w:val="24"/>
          <w:szCs w:val="24"/>
          <w:lang w:eastAsia="en-AU"/>
        </w:rPr>
        <w:t xml:space="preserve"> </w:t>
      </w:r>
      <w:r w:rsidRPr="00F30754">
        <w:rPr>
          <w:rFonts w:ascii="Times New Roman" w:eastAsia="Times New Roman" w:hAnsi="Times New Roman" w:cs="Times New Roman"/>
          <w:sz w:val="24"/>
          <w:szCs w:val="24"/>
          <w:lang w:eastAsia="en-AU"/>
        </w:rPr>
        <w:t>directly affected and negatively impacted by the adoption of the proposed changes, I request that the Bill be amended so “self-ejecting manual loading repeating action shotguns” are treated the same as a Category A or B hunting or sporting shotgun.</w:t>
      </w:r>
    </w:p>
    <w:p w14:paraId="0554F327" w14:textId="7FFA0D36" w:rsidR="00AE4110" w:rsidRDefault="00F30754" w:rsidP="00F30754">
      <w:pPr>
        <w:spacing w:after="0" w:line="240" w:lineRule="auto"/>
      </w:pPr>
      <w:r w:rsidRPr="00F30754">
        <w:rPr>
          <w:rFonts w:ascii="Times New Roman" w:eastAsia="Times New Roman" w:hAnsi="Times New Roman" w:cs="Times New Roman"/>
          <w:sz w:val="24"/>
          <w:szCs w:val="24"/>
          <w:lang w:eastAsia="en-AU"/>
        </w:rPr>
        <w:br/>
        <w:t>Thank you for consider</w:t>
      </w:r>
      <w:r>
        <w:rPr>
          <w:rFonts w:ascii="Times New Roman" w:eastAsia="Times New Roman" w:hAnsi="Times New Roman" w:cs="Times New Roman"/>
          <w:sz w:val="24"/>
          <w:szCs w:val="24"/>
          <w:lang w:eastAsia="en-AU"/>
        </w:rPr>
        <w:t>ing</w:t>
      </w:r>
      <w:r w:rsidRPr="00F30754">
        <w:rPr>
          <w:rFonts w:ascii="Times New Roman" w:eastAsia="Times New Roman" w:hAnsi="Times New Roman" w:cs="Times New Roman"/>
          <w:sz w:val="24"/>
          <w:szCs w:val="24"/>
          <w:lang w:eastAsia="en-AU"/>
        </w:rPr>
        <w:t xml:space="preserve"> my submission.</w:t>
      </w:r>
      <w:r w:rsidRPr="00F30754">
        <w:rPr>
          <w:rFonts w:ascii="Times New Roman" w:eastAsia="Times New Roman" w:hAnsi="Times New Roman" w:cs="Times New Roman"/>
          <w:sz w:val="24"/>
          <w:szCs w:val="24"/>
          <w:lang w:eastAsia="en-AU"/>
        </w:rPr>
        <w:br/>
        <w:t>Yours sincerely,</w:t>
      </w:r>
      <w:r w:rsidRPr="00F30754">
        <w:rPr>
          <w:rFonts w:ascii="Times New Roman" w:eastAsia="Times New Roman" w:hAnsi="Times New Roman" w:cs="Times New Roman"/>
          <w:sz w:val="24"/>
          <w:szCs w:val="24"/>
          <w:lang w:eastAsia="en-AU"/>
        </w:rPr>
        <w:br/>
      </w:r>
      <w:r w:rsidRPr="00F30754">
        <w:rPr>
          <w:rFonts w:ascii="Times New Roman" w:eastAsia="Times New Roman" w:hAnsi="Times New Roman" w:cs="Times New Roman"/>
          <w:sz w:val="24"/>
          <w:szCs w:val="24"/>
          <w:lang w:eastAsia="en-AU"/>
        </w:rPr>
        <w:br/>
      </w:r>
      <w:r>
        <w:rPr>
          <w:rFonts w:ascii="Times New Roman" w:eastAsia="Times New Roman" w:hAnsi="Times New Roman" w:cs="Times New Roman"/>
          <w:sz w:val="24"/>
          <w:szCs w:val="24"/>
          <w:lang w:eastAsia="en-AU"/>
        </w:rPr>
        <w:t>(Name and Contact Details)</w:t>
      </w:r>
    </w:p>
    <w:sectPr w:rsidR="00AE4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54"/>
    <w:rsid w:val="00227958"/>
    <w:rsid w:val="00864D30"/>
    <w:rsid w:val="00AE4110"/>
    <w:rsid w:val="00F30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AE2F"/>
  <w15:chartTrackingRefBased/>
  <w15:docId w15:val="{E89E26B3-A781-4387-BF74-2FBEFB7F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24353">
      <w:bodyDiv w:val="1"/>
      <w:marLeft w:val="0"/>
      <w:marRight w:val="0"/>
      <w:marTop w:val="0"/>
      <w:marBottom w:val="0"/>
      <w:divBdr>
        <w:top w:val="none" w:sz="0" w:space="0" w:color="auto"/>
        <w:left w:val="none" w:sz="0" w:space="0" w:color="auto"/>
        <w:bottom w:val="none" w:sz="0" w:space="0" w:color="auto"/>
        <w:right w:val="none" w:sz="0" w:space="0" w:color="auto"/>
      </w:divBdr>
      <w:divsChild>
        <w:div w:id="945772512">
          <w:marLeft w:val="0"/>
          <w:marRight w:val="0"/>
          <w:marTop w:val="0"/>
          <w:marBottom w:val="0"/>
          <w:divBdr>
            <w:top w:val="none" w:sz="0" w:space="0" w:color="auto"/>
            <w:left w:val="none" w:sz="0" w:space="0" w:color="auto"/>
            <w:bottom w:val="none" w:sz="0" w:space="0" w:color="auto"/>
            <w:right w:val="none" w:sz="0" w:space="0" w:color="auto"/>
          </w:divBdr>
        </w:div>
        <w:div w:id="1248610146">
          <w:marLeft w:val="0"/>
          <w:marRight w:val="0"/>
          <w:marTop w:val="0"/>
          <w:marBottom w:val="0"/>
          <w:divBdr>
            <w:top w:val="none" w:sz="0" w:space="0" w:color="auto"/>
            <w:left w:val="none" w:sz="0" w:space="0" w:color="auto"/>
            <w:bottom w:val="none" w:sz="0" w:space="0" w:color="auto"/>
            <w:right w:val="none" w:sz="0" w:space="0" w:color="auto"/>
          </w:divBdr>
        </w:div>
        <w:div w:id="157574010">
          <w:marLeft w:val="0"/>
          <w:marRight w:val="0"/>
          <w:marTop w:val="0"/>
          <w:marBottom w:val="0"/>
          <w:divBdr>
            <w:top w:val="none" w:sz="0" w:space="0" w:color="auto"/>
            <w:left w:val="none" w:sz="0" w:space="0" w:color="auto"/>
            <w:bottom w:val="none" w:sz="0" w:space="0" w:color="auto"/>
            <w:right w:val="none" w:sz="0" w:space="0" w:color="auto"/>
          </w:divBdr>
        </w:div>
        <w:div w:id="1559782760">
          <w:marLeft w:val="0"/>
          <w:marRight w:val="0"/>
          <w:marTop w:val="0"/>
          <w:marBottom w:val="0"/>
          <w:divBdr>
            <w:top w:val="none" w:sz="0" w:space="0" w:color="auto"/>
            <w:left w:val="none" w:sz="0" w:space="0" w:color="auto"/>
            <w:bottom w:val="none" w:sz="0" w:space="0" w:color="auto"/>
            <w:right w:val="none" w:sz="0" w:space="0" w:color="auto"/>
          </w:divBdr>
        </w:div>
        <w:div w:id="1705475302">
          <w:marLeft w:val="0"/>
          <w:marRight w:val="0"/>
          <w:marTop w:val="0"/>
          <w:marBottom w:val="0"/>
          <w:divBdr>
            <w:top w:val="none" w:sz="0" w:space="0" w:color="auto"/>
            <w:left w:val="none" w:sz="0" w:space="0" w:color="auto"/>
            <w:bottom w:val="none" w:sz="0" w:space="0" w:color="auto"/>
            <w:right w:val="none" w:sz="0" w:space="0" w:color="auto"/>
          </w:divBdr>
        </w:div>
        <w:div w:id="556432940">
          <w:marLeft w:val="0"/>
          <w:marRight w:val="0"/>
          <w:marTop w:val="0"/>
          <w:marBottom w:val="0"/>
          <w:divBdr>
            <w:top w:val="none" w:sz="0" w:space="0" w:color="auto"/>
            <w:left w:val="none" w:sz="0" w:space="0" w:color="auto"/>
            <w:bottom w:val="none" w:sz="0" w:space="0" w:color="auto"/>
            <w:right w:val="none" w:sz="0" w:space="0" w:color="auto"/>
          </w:divBdr>
        </w:div>
        <w:div w:id="2032418682">
          <w:marLeft w:val="0"/>
          <w:marRight w:val="0"/>
          <w:marTop w:val="0"/>
          <w:marBottom w:val="0"/>
          <w:divBdr>
            <w:top w:val="none" w:sz="0" w:space="0" w:color="auto"/>
            <w:left w:val="none" w:sz="0" w:space="0" w:color="auto"/>
            <w:bottom w:val="none" w:sz="0" w:space="0" w:color="auto"/>
            <w:right w:val="none" w:sz="0" w:space="0" w:color="auto"/>
          </w:divBdr>
        </w:div>
        <w:div w:id="1368288272">
          <w:marLeft w:val="0"/>
          <w:marRight w:val="0"/>
          <w:marTop w:val="0"/>
          <w:marBottom w:val="0"/>
          <w:divBdr>
            <w:top w:val="none" w:sz="0" w:space="0" w:color="auto"/>
            <w:left w:val="none" w:sz="0" w:space="0" w:color="auto"/>
            <w:bottom w:val="none" w:sz="0" w:space="0" w:color="auto"/>
            <w:right w:val="none" w:sz="0" w:space="0" w:color="auto"/>
          </w:divBdr>
        </w:div>
        <w:div w:id="1541934079">
          <w:marLeft w:val="0"/>
          <w:marRight w:val="0"/>
          <w:marTop w:val="0"/>
          <w:marBottom w:val="0"/>
          <w:divBdr>
            <w:top w:val="none" w:sz="0" w:space="0" w:color="auto"/>
            <w:left w:val="none" w:sz="0" w:space="0" w:color="auto"/>
            <w:bottom w:val="none" w:sz="0" w:space="0" w:color="auto"/>
            <w:right w:val="none" w:sz="0" w:space="0" w:color="auto"/>
          </w:divBdr>
        </w:div>
        <w:div w:id="1060061295">
          <w:marLeft w:val="0"/>
          <w:marRight w:val="0"/>
          <w:marTop w:val="0"/>
          <w:marBottom w:val="0"/>
          <w:divBdr>
            <w:top w:val="none" w:sz="0" w:space="0" w:color="auto"/>
            <w:left w:val="none" w:sz="0" w:space="0" w:color="auto"/>
            <w:bottom w:val="none" w:sz="0" w:space="0" w:color="auto"/>
            <w:right w:val="none" w:sz="0" w:space="0" w:color="auto"/>
          </w:divBdr>
        </w:div>
        <w:div w:id="74673761">
          <w:marLeft w:val="0"/>
          <w:marRight w:val="0"/>
          <w:marTop w:val="0"/>
          <w:marBottom w:val="0"/>
          <w:divBdr>
            <w:top w:val="none" w:sz="0" w:space="0" w:color="auto"/>
            <w:left w:val="none" w:sz="0" w:space="0" w:color="auto"/>
            <w:bottom w:val="none" w:sz="0" w:space="0" w:color="auto"/>
            <w:right w:val="none" w:sz="0" w:space="0" w:color="auto"/>
          </w:divBdr>
        </w:div>
        <w:div w:id="99506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Kolera</dc:creator>
  <cp:keywords/>
  <dc:description/>
  <cp:lastModifiedBy>Katy Grundy</cp:lastModifiedBy>
  <cp:revision>2</cp:revision>
  <dcterms:created xsi:type="dcterms:W3CDTF">2021-09-22T04:20:00Z</dcterms:created>
  <dcterms:modified xsi:type="dcterms:W3CDTF">2021-09-22T04:20:00Z</dcterms:modified>
</cp:coreProperties>
</file>